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0A67" w:rsidRPr="00AF01E2" w14:paraId="72EB0E59" w14:textId="77777777" w:rsidTr="00813CFF">
        <w:trPr>
          <w:trHeight w:val="354"/>
        </w:trPr>
        <w:tc>
          <w:tcPr>
            <w:tcW w:w="9639" w:type="dxa"/>
            <w:shd w:val="clear" w:color="auto" w:fill="B80526"/>
            <w:vAlign w:val="center"/>
          </w:tcPr>
          <w:p w14:paraId="108C56CF" w14:textId="679387E5" w:rsidR="00A10A67" w:rsidRPr="00AF01E2" w:rsidRDefault="00023102" w:rsidP="00696660">
            <w:pPr>
              <w:tabs>
                <w:tab w:val="left" w:pos="1843"/>
                <w:tab w:val="center" w:pos="4565"/>
              </w:tabs>
              <w:spacing w:line="240" w:lineRule="auto"/>
              <w:rPr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  <w:szCs w:val="18"/>
              </w:rPr>
              <w:t>COMPETENTIEPROFIEL:</w:t>
            </w:r>
            <w:r>
              <w:rPr>
                <w:b/>
                <w:color w:val="FFFFFF"/>
                <w:sz w:val="18"/>
                <w:szCs w:val="18"/>
              </w:rPr>
              <w:tab/>
            </w:r>
            <w:r w:rsidR="007561D9" w:rsidRPr="00E503EF">
              <w:rPr>
                <w:b/>
                <w:color w:val="FFFFFF"/>
                <w:sz w:val="18"/>
                <w:lang w:bidi="x-none"/>
              </w:rPr>
              <w:t>ADMINISTRATIEF MEDEWERKER</w:t>
            </w:r>
          </w:p>
        </w:tc>
      </w:tr>
      <w:tr w:rsidR="00A10A67" w:rsidRPr="00AF01E2" w14:paraId="49729601" w14:textId="77777777" w:rsidTr="00651664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346D874F" w14:textId="77777777" w:rsidR="00696660" w:rsidRPr="00096F9F" w:rsidRDefault="00696660" w:rsidP="00696660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096F9F">
              <w:rPr>
                <w:b/>
                <w:i/>
                <w:color w:val="B80526"/>
                <w:sz w:val="16"/>
              </w:rPr>
              <w:t>Kennis en betekenisvolle ervaring:</w:t>
            </w:r>
          </w:p>
          <w:p w14:paraId="010B0E8B" w14:textId="0F7674DF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  <w:t>MBO 2-3 werk- en denkniveau.</w:t>
            </w:r>
          </w:p>
          <w:p w14:paraId="20398EEA" w14:textId="7858374D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  <w:t>Kennis van het assortiment.</w:t>
            </w:r>
          </w:p>
          <w:p w14:paraId="5B2C6520" w14:textId="3DAB68DB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  <w:t>K</w:t>
            </w:r>
            <w:r w:rsidR="007561D9" w:rsidRPr="00651664">
              <w:rPr>
                <w:color w:val="auto"/>
                <w:sz w:val="16"/>
                <w:szCs w:val="16"/>
              </w:rPr>
              <w:t>enni</w:t>
            </w:r>
            <w:r w:rsidRPr="00651664">
              <w:rPr>
                <w:color w:val="auto"/>
                <w:sz w:val="16"/>
                <w:szCs w:val="16"/>
              </w:rPr>
              <w:t>s van geautomatiseerde systemen.</w:t>
            </w:r>
          </w:p>
          <w:p w14:paraId="513051DB" w14:textId="4F3E7B13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  <w:t>K</w:t>
            </w:r>
            <w:r w:rsidR="007561D9" w:rsidRPr="00651664">
              <w:rPr>
                <w:color w:val="auto"/>
                <w:sz w:val="16"/>
                <w:szCs w:val="16"/>
              </w:rPr>
              <w:t>ennis van gehanteerde procedures en werkmethoden</w:t>
            </w:r>
            <w:r w:rsidRPr="00651664">
              <w:rPr>
                <w:color w:val="auto"/>
                <w:sz w:val="16"/>
                <w:szCs w:val="16"/>
              </w:rPr>
              <w:t>.</w:t>
            </w:r>
          </w:p>
          <w:p w14:paraId="6A9DF951" w14:textId="64E8DFFD" w:rsidR="00A10A67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  <w:t>E</w:t>
            </w:r>
            <w:r w:rsidR="007561D9" w:rsidRPr="00651664">
              <w:rPr>
                <w:color w:val="auto"/>
                <w:sz w:val="16"/>
                <w:szCs w:val="16"/>
              </w:rPr>
              <w:t>nige werkervaring in een vergelijkbare functie.</w:t>
            </w:r>
          </w:p>
        </w:tc>
      </w:tr>
      <w:tr w:rsidR="00A10A67" w:rsidRPr="00AF01E2" w14:paraId="0F507EA7" w14:textId="77777777" w:rsidTr="00651664"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14:paraId="4BF18EB0" w14:textId="35D25272" w:rsidR="00A10A67" w:rsidRDefault="00A10A67" w:rsidP="00FF5B7D">
            <w:pPr>
              <w:tabs>
                <w:tab w:val="left" w:pos="1843"/>
              </w:tabs>
              <w:spacing w:after="60" w:line="240" w:lineRule="auto"/>
              <w:rPr>
                <w:b/>
                <w:i/>
                <w:color w:val="B80526"/>
                <w:sz w:val="16"/>
              </w:rPr>
            </w:pPr>
            <w:r w:rsidRPr="00AF01E2">
              <w:rPr>
                <w:b/>
                <w:i/>
                <w:color w:val="B80526"/>
                <w:sz w:val="16"/>
              </w:rPr>
              <w:t>Competenties / gedragsvoorbeelden:</w:t>
            </w:r>
          </w:p>
          <w:p w14:paraId="4A915873" w14:textId="77777777" w:rsidR="002239FB" w:rsidRPr="00651664" w:rsidRDefault="002239FB" w:rsidP="002239FB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Genoemde competenties en gedragsvoorbeelden zijn suggesties voor gewenst gedrag voor een adequate uitoefening van de referentiefunctie.</w:t>
            </w:r>
          </w:p>
          <w:p w14:paraId="0B6B3299" w14:textId="77777777" w:rsidR="000E5D3D" w:rsidRPr="00651664" w:rsidRDefault="000E5D3D" w:rsidP="000E5D3D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</w:p>
          <w:p w14:paraId="66476010" w14:textId="77777777" w:rsidR="007561D9" w:rsidRPr="00651664" w:rsidRDefault="007561D9" w:rsidP="007561D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651664">
              <w:rPr>
                <w:i/>
                <w:color w:val="auto"/>
                <w:sz w:val="16"/>
                <w:szCs w:val="16"/>
              </w:rPr>
              <w:t>Communicerend (2):</w:t>
            </w:r>
          </w:p>
          <w:p w14:paraId="5B3D336E" w14:textId="5EEC3FA8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slaagt erin een eenvoudig standpunt over een eenvoudig onderwerp kernachtig en duidelijk te presenteren en daarover eenvoudige vragen te beantwoorden;</w:t>
            </w:r>
          </w:p>
          <w:p w14:paraId="55EAF932" w14:textId="2852F782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is in staat collega’s mondeling kort en bondig over het werk te informeren;</w:t>
            </w:r>
          </w:p>
          <w:p w14:paraId="3266E522" w14:textId="11EE0A26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is in staat informatie volledig en correct in eenvoudige schriftelijke berichtjes te verwoorden.</w:t>
            </w:r>
          </w:p>
          <w:p w14:paraId="30710765" w14:textId="77777777" w:rsidR="007561D9" w:rsidRPr="00651664" w:rsidRDefault="007561D9" w:rsidP="007561D9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7B357073" w14:textId="77777777" w:rsidR="007561D9" w:rsidRPr="00651664" w:rsidRDefault="007561D9" w:rsidP="007561D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651664">
              <w:rPr>
                <w:i/>
                <w:color w:val="auto"/>
                <w:sz w:val="16"/>
                <w:szCs w:val="16"/>
              </w:rPr>
              <w:t>Vakdeskundigheid toepassend (3):</w:t>
            </w:r>
          </w:p>
          <w:p w14:paraId="4C27E5E9" w14:textId="74081810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werkt snel en reageert snel op wijzigingen in werkzaamheden;</w:t>
            </w:r>
          </w:p>
          <w:p w14:paraId="31ABF87B" w14:textId="759009DB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werkt precies en gebruikt eerdere ervaringen;</w:t>
            </w:r>
          </w:p>
          <w:p w14:paraId="2D68628C" w14:textId="31D71411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is in staat om snel te benoemen wat de standaard werkzaamheden inhouden en draagt dit gemakkelijk over aan anderen.</w:t>
            </w:r>
          </w:p>
          <w:p w14:paraId="189962DD" w14:textId="77777777" w:rsidR="007561D9" w:rsidRPr="00651664" w:rsidRDefault="007561D9" w:rsidP="007561D9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4F726F22" w14:textId="77777777" w:rsidR="007561D9" w:rsidRPr="00651664" w:rsidRDefault="007561D9" w:rsidP="007561D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651664">
              <w:rPr>
                <w:i/>
                <w:color w:val="auto"/>
                <w:sz w:val="16"/>
                <w:szCs w:val="16"/>
              </w:rPr>
              <w:t>Analyserend (2):</w:t>
            </w:r>
          </w:p>
          <w:p w14:paraId="741E43B0" w14:textId="23298D3F" w:rsidR="007561D9" w:rsidRPr="00651664" w:rsidRDefault="00651664" w:rsidP="00651664">
            <w:pPr>
              <w:spacing w:line="240" w:lineRule="auto"/>
              <w:ind w:left="313" w:hanging="313"/>
              <w:rPr>
                <w:i/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is in staat systematisch gegevens te verzamelen en slaat deze op voor het gebruik door anderen.</w:t>
            </w:r>
          </w:p>
          <w:p w14:paraId="4817BD0F" w14:textId="77777777" w:rsidR="007561D9" w:rsidRPr="00651664" w:rsidRDefault="007561D9" w:rsidP="007561D9">
            <w:pPr>
              <w:spacing w:line="240" w:lineRule="auto"/>
              <w:rPr>
                <w:i/>
                <w:color w:val="auto"/>
                <w:sz w:val="16"/>
              </w:rPr>
            </w:pPr>
          </w:p>
          <w:p w14:paraId="51BCC7AF" w14:textId="77777777" w:rsidR="007561D9" w:rsidRPr="00651664" w:rsidRDefault="007561D9" w:rsidP="007561D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651664">
              <w:rPr>
                <w:i/>
                <w:color w:val="auto"/>
                <w:sz w:val="16"/>
                <w:szCs w:val="16"/>
              </w:rPr>
              <w:t>Klantgerichtheid (2):</w:t>
            </w:r>
          </w:p>
          <w:p w14:paraId="5245593E" w14:textId="0C1C5ECA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houdt in zijn gedrag rekening met klanten;</w:t>
            </w:r>
          </w:p>
          <w:p w14:paraId="497D831A" w14:textId="376D2800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is in staat passend te reageren op vragen/klachten van klanten voor zover dat in zijn bereik ligt en verwijst anders door naar iemand die ze wel kan helpen.</w:t>
            </w:r>
          </w:p>
          <w:p w14:paraId="6F1B65A4" w14:textId="77777777" w:rsidR="007561D9" w:rsidRPr="00651664" w:rsidRDefault="007561D9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</w:p>
          <w:p w14:paraId="091745AF" w14:textId="77777777" w:rsidR="007561D9" w:rsidRPr="00651664" w:rsidRDefault="007561D9" w:rsidP="007561D9">
            <w:pPr>
              <w:spacing w:line="240" w:lineRule="auto"/>
              <w:rPr>
                <w:i/>
                <w:color w:val="auto"/>
                <w:sz w:val="16"/>
                <w:szCs w:val="16"/>
              </w:rPr>
            </w:pPr>
            <w:r w:rsidRPr="00651664">
              <w:rPr>
                <w:i/>
                <w:color w:val="auto"/>
                <w:sz w:val="16"/>
                <w:szCs w:val="16"/>
              </w:rPr>
              <w:t>Kwaliteitsgerichtheid (2):</w:t>
            </w:r>
          </w:p>
          <w:p w14:paraId="78D6569B" w14:textId="71A45FD0" w:rsidR="007561D9" w:rsidRPr="00651664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  <w:szCs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is in staat systematisch te werken binnen de daartoe gestelde tijd;</w:t>
            </w:r>
          </w:p>
          <w:p w14:paraId="0A2A2EC2" w14:textId="49FCAA45" w:rsidR="007561D9" w:rsidRPr="00BB5FD2" w:rsidRDefault="00651664" w:rsidP="00651664">
            <w:pPr>
              <w:spacing w:line="240" w:lineRule="auto"/>
              <w:ind w:left="313" w:hanging="313"/>
              <w:rPr>
                <w:color w:val="auto"/>
                <w:sz w:val="16"/>
              </w:rPr>
            </w:pPr>
            <w:r w:rsidRPr="00651664">
              <w:rPr>
                <w:color w:val="auto"/>
                <w:sz w:val="16"/>
                <w:szCs w:val="16"/>
              </w:rPr>
              <w:t>-</w:t>
            </w:r>
            <w:r w:rsidRPr="00651664">
              <w:rPr>
                <w:color w:val="auto"/>
                <w:sz w:val="16"/>
                <w:szCs w:val="16"/>
              </w:rPr>
              <w:tab/>
            </w:r>
            <w:r w:rsidR="007561D9" w:rsidRPr="00651664">
              <w:rPr>
                <w:color w:val="auto"/>
                <w:sz w:val="16"/>
                <w:szCs w:val="16"/>
              </w:rPr>
              <w:t>heeft extra aandacht voor de punten die kritisch zijn voor de kwaliteit.</w:t>
            </w:r>
            <w:r w:rsidR="007561D9" w:rsidRPr="00E503EF">
              <w:rPr>
                <w:color w:val="auto"/>
                <w:sz w:val="16"/>
                <w:szCs w:val="16"/>
              </w:rPr>
              <w:t xml:space="preserve"> </w:t>
            </w:r>
          </w:p>
        </w:tc>
      </w:tr>
    </w:tbl>
    <w:p w14:paraId="146D8EAB" w14:textId="77777777" w:rsidR="00B122E7" w:rsidRPr="00651664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B122E7" w:rsidRPr="00651664" w:rsidSect="00BA56DD">
      <w:head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224" w14:textId="77777777" w:rsidR="001B23AC" w:rsidRDefault="001B23AC" w:rsidP="004B3536">
      <w:pPr>
        <w:spacing w:line="240" w:lineRule="auto"/>
      </w:pPr>
      <w:r>
        <w:separator/>
      </w:r>
    </w:p>
  </w:endnote>
  <w:endnote w:type="continuationSeparator" w:id="0">
    <w:p w14:paraId="0BA493B0" w14:textId="77777777" w:rsidR="001B23AC" w:rsidRDefault="001B23AC" w:rsidP="004B3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468A3" w14:textId="77777777" w:rsidR="001B23AC" w:rsidRDefault="001B23AC" w:rsidP="004B3536">
      <w:pPr>
        <w:spacing w:line="240" w:lineRule="auto"/>
      </w:pPr>
      <w:r>
        <w:separator/>
      </w:r>
    </w:p>
  </w:footnote>
  <w:footnote w:type="continuationSeparator" w:id="0">
    <w:p w14:paraId="0922E99A" w14:textId="77777777" w:rsidR="001B23AC" w:rsidRDefault="001B23AC" w:rsidP="004B3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3395A" w14:textId="0A04E20D" w:rsidR="001B23AC" w:rsidRPr="00651664" w:rsidRDefault="001B23AC" w:rsidP="004B3536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right="-292"/>
      <w:jc w:val="left"/>
      <w:rPr>
        <w:color w:val="auto"/>
      </w:rPr>
    </w:pPr>
    <w:r w:rsidRPr="00651664">
      <w:rPr>
        <w:color w:val="auto"/>
      </w:rPr>
      <w:t>Functie</w:t>
    </w:r>
    <w:r w:rsidR="00F45E3F">
      <w:rPr>
        <w:color w:val="auto"/>
      </w:rPr>
      <w:t>familie</w:t>
    </w:r>
    <w:r w:rsidRPr="00651664">
      <w:rPr>
        <w:color w:val="auto"/>
      </w:rPr>
      <w:t>:</w:t>
    </w:r>
    <w:r w:rsidR="00696660" w:rsidRPr="00651664">
      <w:rPr>
        <w:color w:val="auto"/>
      </w:rPr>
      <w:t xml:space="preserve"> Administratie &amp; ICT</w:t>
    </w:r>
    <w:r w:rsidRPr="00651664">
      <w:rPr>
        <w:color w:val="auto"/>
      </w:rPr>
      <w:tab/>
    </w:r>
    <w:r w:rsidRPr="00651664">
      <w:rPr>
        <w:color w:val="auto"/>
        <w:lang w:eastAsia="nl-NL"/>
      </w:rPr>
      <w:tab/>
      <w:t xml:space="preserve">Functienummer: </w:t>
    </w:r>
    <w:r w:rsidR="00696660" w:rsidRPr="00651664">
      <w:rPr>
        <w:color w:val="auto"/>
        <w:lang w:eastAsia="nl-NL"/>
      </w:rPr>
      <w:t>AI</w:t>
    </w:r>
    <w:r w:rsidRPr="00651664">
      <w:rPr>
        <w:color w:val="auto"/>
        <w:lang w:eastAsia="nl-NL"/>
      </w:rPr>
      <w:t>.0</w:t>
    </w:r>
    <w:r w:rsidR="007561D9" w:rsidRPr="00651664">
      <w:rPr>
        <w:color w:val="auto"/>
        <w:lang w:eastAsia="nl-NL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23102"/>
    <w:rsid w:val="00043B20"/>
    <w:rsid w:val="0004487E"/>
    <w:rsid w:val="00053F25"/>
    <w:rsid w:val="00056B86"/>
    <w:rsid w:val="000D2CF4"/>
    <w:rsid w:val="000E5D3D"/>
    <w:rsid w:val="00121D7A"/>
    <w:rsid w:val="001B23AC"/>
    <w:rsid w:val="001E7948"/>
    <w:rsid w:val="002239FB"/>
    <w:rsid w:val="002B619E"/>
    <w:rsid w:val="002D200C"/>
    <w:rsid w:val="0033575D"/>
    <w:rsid w:val="003900D2"/>
    <w:rsid w:val="003A2926"/>
    <w:rsid w:val="003E46B3"/>
    <w:rsid w:val="00450E2C"/>
    <w:rsid w:val="00464D2B"/>
    <w:rsid w:val="00485B2C"/>
    <w:rsid w:val="004B3536"/>
    <w:rsid w:val="0051662B"/>
    <w:rsid w:val="00585743"/>
    <w:rsid w:val="005C0665"/>
    <w:rsid w:val="005D4C90"/>
    <w:rsid w:val="00651664"/>
    <w:rsid w:val="00686996"/>
    <w:rsid w:val="00686B75"/>
    <w:rsid w:val="00696660"/>
    <w:rsid w:val="006F4BE7"/>
    <w:rsid w:val="007055A1"/>
    <w:rsid w:val="00717D90"/>
    <w:rsid w:val="007561D9"/>
    <w:rsid w:val="007744C2"/>
    <w:rsid w:val="007A434C"/>
    <w:rsid w:val="007E18CB"/>
    <w:rsid w:val="008134DC"/>
    <w:rsid w:val="00813CFF"/>
    <w:rsid w:val="008142C2"/>
    <w:rsid w:val="00834FD0"/>
    <w:rsid w:val="00865DCD"/>
    <w:rsid w:val="0087125F"/>
    <w:rsid w:val="008B24C1"/>
    <w:rsid w:val="008E10BA"/>
    <w:rsid w:val="008E490D"/>
    <w:rsid w:val="00975EF2"/>
    <w:rsid w:val="009D2BAA"/>
    <w:rsid w:val="009E3B34"/>
    <w:rsid w:val="00A01244"/>
    <w:rsid w:val="00A10A67"/>
    <w:rsid w:val="00A233EF"/>
    <w:rsid w:val="00A376AA"/>
    <w:rsid w:val="00A43B27"/>
    <w:rsid w:val="00A50D1E"/>
    <w:rsid w:val="00A702D0"/>
    <w:rsid w:val="00AA126F"/>
    <w:rsid w:val="00AC0463"/>
    <w:rsid w:val="00AF01E2"/>
    <w:rsid w:val="00B122E7"/>
    <w:rsid w:val="00B26917"/>
    <w:rsid w:val="00B46D18"/>
    <w:rsid w:val="00B55E09"/>
    <w:rsid w:val="00B87542"/>
    <w:rsid w:val="00B939BD"/>
    <w:rsid w:val="00BA56DD"/>
    <w:rsid w:val="00BB5FD2"/>
    <w:rsid w:val="00BE0D31"/>
    <w:rsid w:val="00BE4B9D"/>
    <w:rsid w:val="00C3362A"/>
    <w:rsid w:val="00C42624"/>
    <w:rsid w:val="00C76D5B"/>
    <w:rsid w:val="00CD3BF9"/>
    <w:rsid w:val="00CF5A4D"/>
    <w:rsid w:val="00D13821"/>
    <w:rsid w:val="00D257AA"/>
    <w:rsid w:val="00D257E9"/>
    <w:rsid w:val="00D557C0"/>
    <w:rsid w:val="00D641DF"/>
    <w:rsid w:val="00DC5970"/>
    <w:rsid w:val="00DF6A29"/>
    <w:rsid w:val="00E01758"/>
    <w:rsid w:val="00E112A5"/>
    <w:rsid w:val="00E30A0F"/>
    <w:rsid w:val="00E6295D"/>
    <w:rsid w:val="00E62C80"/>
    <w:rsid w:val="00E651C9"/>
    <w:rsid w:val="00E932C0"/>
    <w:rsid w:val="00E9739D"/>
    <w:rsid w:val="00ED7808"/>
    <w:rsid w:val="00F40326"/>
    <w:rsid w:val="00F45E3F"/>
    <w:rsid w:val="00FA33E3"/>
    <w:rsid w:val="00FE51F1"/>
    <w:rsid w:val="00FF444D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A23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9D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0</TotalTime>
  <Pages>1</Pages>
  <Words>244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1588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Maryvon Putman</cp:lastModifiedBy>
  <cp:revision>2</cp:revision>
  <cp:lastPrinted>2013-10-17T13:49:00Z</cp:lastPrinted>
  <dcterms:created xsi:type="dcterms:W3CDTF">2015-06-26T09:42:00Z</dcterms:created>
  <dcterms:modified xsi:type="dcterms:W3CDTF">2015-06-26T09:42:00Z</dcterms:modified>
</cp:coreProperties>
</file>